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5BB" w:rsidRPr="007755BB" w:rsidRDefault="007755BB" w:rsidP="001919CD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</w:pPr>
      <w:r w:rsidRPr="007755BB"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  <w:t>Национальный проект «Образование» - новые образовательные центры, новые возможности</w:t>
      </w:r>
    </w:p>
    <w:p w:rsidR="006A5E25" w:rsidRDefault="006A5E25" w:rsidP="00F6735E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</w:p>
    <w:p w:rsidR="007755BB" w:rsidRPr="007755BB" w:rsidRDefault="007755BB" w:rsidP="00F6735E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aps/>
          <w:color w:val="3C4052"/>
          <w:sz w:val="24"/>
          <w:szCs w:val="24"/>
          <w:lang w:eastAsia="ru-RU"/>
        </w:rPr>
      </w:pPr>
      <w:r w:rsidRPr="007755B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1 сентября 2022 года </w:t>
      </w:r>
      <w:r w:rsidRPr="007755B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val="tt-RU" w:eastAsia="ru-RU"/>
        </w:rPr>
        <w:t xml:space="preserve">на базе </w:t>
      </w:r>
      <w:r w:rsidRPr="001919CD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val="tt-RU" w:eastAsia="ru-RU"/>
        </w:rPr>
        <w:t>ЗСОШ</w:t>
      </w:r>
      <w:r w:rsidRPr="007755B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val="tt-RU" w:eastAsia="ru-RU"/>
        </w:rPr>
        <w:t xml:space="preserve"> №</w:t>
      </w:r>
      <w:r w:rsidRPr="001919CD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val="tt-RU" w:eastAsia="ru-RU"/>
        </w:rPr>
        <w:t>7 с углубленным изучением отдельных предметов</w:t>
      </w:r>
      <w:r w:rsidRPr="007755B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val="tt-RU" w:eastAsia="ru-RU"/>
        </w:rPr>
        <w:t xml:space="preserve"> </w:t>
      </w:r>
      <w:r w:rsidRPr="007755B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состоялось торжественное открытие Центра образования естественно-научной и технологической направленности «Точка роста», который создан в рамках федерального проекта «Современная школа» национального проекта «Образование». </w:t>
      </w:r>
      <w:r w:rsidR="00F6735E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7755B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В открытии центра принял</w:t>
      </w:r>
      <w:r w:rsidRPr="001919CD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и</w:t>
      </w:r>
      <w:r w:rsidRPr="007755B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участие</w:t>
      </w:r>
      <w:r w:rsidRPr="001919CD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Архипова Р.М., </w:t>
      </w:r>
      <w:r w:rsidRPr="00F6735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аместитель </w:t>
      </w:r>
      <w:r w:rsidRPr="00F6735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755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уководителя Исполнительного комитета по экономическому развитию, промышленности, торговле и содействию предпринимательству</w:t>
      </w:r>
      <w:r w:rsidRPr="00F6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Каримов Р.Р., </w:t>
      </w:r>
      <w:proofErr w:type="spellStart"/>
      <w:r w:rsidR="001919CD" w:rsidRPr="00F673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Заинский</w:t>
      </w:r>
      <w:proofErr w:type="spellEnd"/>
      <w:r w:rsidR="001919CD" w:rsidRPr="00F6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</w:t>
      </w:r>
      <w:r w:rsidRPr="00F673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прокурор</w:t>
      </w:r>
      <w:r w:rsidRPr="007755BB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. </w:t>
      </w:r>
      <w:r w:rsidRPr="00F6735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shd w:val="clear" w:color="auto" w:fill="FFFFFF"/>
          <w:lang w:eastAsia="ru-RU"/>
        </w:rPr>
        <w:t>Гости</w:t>
      </w:r>
      <w:r w:rsidRPr="007755BB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поздравил</w:t>
      </w:r>
      <w:r w:rsidRPr="00F6735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shd w:val="clear" w:color="auto" w:fill="FFFFFF"/>
          <w:lang w:eastAsia="ru-RU"/>
        </w:rPr>
        <w:t>и</w:t>
      </w:r>
      <w:r w:rsidRPr="007755BB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всех присутствующих с замечательным событием, пожелал</w:t>
      </w:r>
      <w:r w:rsidRPr="00F6735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shd w:val="clear" w:color="auto" w:fill="FFFFFF"/>
          <w:lang w:eastAsia="ru-RU"/>
        </w:rPr>
        <w:t>и</w:t>
      </w:r>
      <w:r w:rsidRPr="007755BB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7755B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обучающимся достичь значимых результатов в сфере науки и творческих успехов коллективу школы.</w:t>
      </w:r>
    </w:p>
    <w:p w:rsidR="007755BB" w:rsidRPr="007755BB" w:rsidRDefault="007755BB" w:rsidP="001919C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919CD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Ц</w:t>
      </w:r>
      <w:r w:rsidRPr="007755B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ентр «Точка Роста» важен для развития общекультурных ценностей, цифровой грамотности, проектной деятельности, творческой социальной самореализации детей, педагогов, родительской общественности и должен обеспечить формирование современных компетенций и навыков у школьников. 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и программ дополнительного образования. Реализация данного проекта позволит поддержать талантливых и одаренных детей, будет содействовать развитию практических умений школьников. </w:t>
      </w:r>
    </w:p>
    <w:p w:rsidR="007755BB" w:rsidRPr="007755BB" w:rsidRDefault="007755BB" w:rsidP="001919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755B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        Современное оборудование центра позволит обучающимся изучать предметы «Физика», «Химия», «Биология» с использованием новейших компьютерных технологий и оборудования цифровой лаборатории. Во внеурочное время двери центра «Точка роста» будут открыты как для педагогов и учащихся, так и для родительской общественности.</w:t>
      </w:r>
    </w:p>
    <w:p w:rsidR="00322495" w:rsidRDefault="006A5E25"/>
    <w:sectPr w:rsidR="0032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852"/>
    <w:rsid w:val="001919CD"/>
    <w:rsid w:val="006A5E25"/>
    <w:rsid w:val="007755BB"/>
    <w:rsid w:val="00C20055"/>
    <w:rsid w:val="00D10852"/>
    <w:rsid w:val="00F06528"/>
    <w:rsid w:val="00F6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22B8E-C25F-40FB-BCF5-DBF33DB88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5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55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5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68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9828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2022-09-14T09:00:00Z</dcterms:created>
  <dcterms:modified xsi:type="dcterms:W3CDTF">2022-09-14T09:41:00Z</dcterms:modified>
</cp:coreProperties>
</file>